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6" w:lineRule="auto"/>
        <w:jc w:val="center"/>
        <w:rPr>
          <w:rFonts w:ascii="Courier" w:hAnsi="Courier" w:eastAsia="Courier" w:cs="Courier"/>
          <w:b/>
          <w:sz w:val="24"/>
          <w:szCs w:val="24"/>
          <w:highlight w:val="none"/>
        </w:rPr>
      </w:pPr>
    </w:p>
    <w:p>
      <w:pPr>
        <w:widowControl w:val="0"/>
        <w:spacing w:after="0" w:line="276" w:lineRule="auto"/>
        <w:jc w:val="center"/>
        <w:rPr>
          <w:rFonts w:ascii="Courier" w:hAnsi="Courier" w:eastAsia="Courier" w:cs="Courier"/>
          <w:b/>
          <w:sz w:val="24"/>
          <w:szCs w:val="24"/>
          <w:highlight w:val="none"/>
        </w:rPr>
      </w:pPr>
      <w:r>
        <w:rPr>
          <w:rFonts w:ascii="Courier" w:hAnsi="Courier" w:eastAsia="Courier" w:cs="Courier"/>
          <w:b/>
          <w:sz w:val="24"/>
          <w:szCs w:val="24"/>
          <w:highlight w:val="none"/>
          <w:rtl w:val="0"/>
        </w:rPr>
        <w:t xml:space="preserve">LISENSI </w:t>
      </w:r>
      <w:r>
        <w:rPr>
          <w:rFonts w:hint="default" w:ascii="Courier" w:hAnsi="Courier" w:eastAsia="Courier" w:cs="Courier"/>
          <w:b/>
          <w:sz w:val="24"/>
          <w:szCs w:val="24"/>
          <w:highlight w:val="none"/>
          <w:rtl w:val="0"/>
          <w:lang w:val="en-US"/>
        </w:rPr>
        <w:t>${exlusive}</w:t>
      </w:r>
      <w:r>
        <w:rPr>
          <w:rFonts w:ascii="Courier" w:hAnsi="Courier" w:eastAsia="Courier" w:cs="Courier"/>
          <w:b/>
          <w:sz w:val="24"/>
          <w:szCs w:val="24"/>
          <w:highlight w:val="none"/>
          <w:rtl w:val="0"/>
        </w:rPr>
        <w:t xml:space="preserve">EKSKLUSIF SINKRONISASI PENGGUNAAN KARYA CIPTA LAGU </w:t>
      </w:r>
    </w:p>
    <w:p>
      <w:pPr>
        <w:widowControl w:val="0"/>
        <w:spacing w:after="0" w:line="276" w:lineRule="auto"/>
        <w:jc w:val="center"/>
        <w:rPr>
          <w:rFonts w:hint="default" w:ascii="Courier" w:hAnsi="Courier" w:eastAsia="Courier" w:cs="Courier"/>
          <w:b/>
          <w:highlight w:val="none"/>
          <w:lang w:val="en-US"/>
        </w:rPr>
      </w:pPr>
      <w:r>
        <w:rPr>
          <w:rFonts w:ascii="Courier" w:hAnsi="Courier" w:eastAsia="Courier" w:cs="Courier"/>
          <w:b/>
          <w:sz w:val="24"/>
          <w:szCs w:val="24"/>
          <w:highlight w:val="none"/>
          <w:rtl w:val="0"/>
        </w:rPr>
        <w:t xml:space="preserve">YANG BERJUDUL </w:t>
      </w:r>
      <w:r>
        <w:rPr>
          <w:rFonts w:hint="default" w:ascii="Courier" w:hAnsi="Courier" w:eastAsia="Courier" w:cs="Courier"/>
          <w:b/>
          <w:sz w:val="24"/>
          <w:szCs w:val="24"/>
          <w:highlight w:val="none"/>
          <w:rtl w:val="0"/>
          <w:lang w:val="en-US"/>
        </w:rPr>
        <w:t>“</w:t>
      </w:r>
      <w:r>
        <w:rPr>
          <w:b/>
          <w:bCs/>
          <w:color w:val="333333"/>
          <w:sz w:val="21"/>
          <w:szCs w:val="21"/>
          <w:highlight w:val="none"/>
          <w:shd w:val="clear" w:color="auto" w:fill="FFFFFF"/>
        </w:rPr>
        <w:t>${song_title}</w:t>
      </w:r>
      <w:r>
        <w:rPr>
          <w:rFonts w:hint="default"/>
          <w:b/>
          <w:bCs/>
          <w:color w:val="333333"/>
          <w:sz w:val="21"/>
          <w:szCs w:val="21"/>
          <w:highlight w:val="none"/>
          <w:shd w:val="clear" w:color="auto" w:fill="FFFFFF"/>
          <w:lang w:val="en-US"/>
        </w:rPr>
        <w:t>”</w:t>
      </w:r>
      <w:r>
        <w:rPr>
          <w:rFonts w:ascii="Courier" w:hAnsi="Courier" w:eastAsia="Courier" w:cs="Courier"/>
          <w:b/>
          <w:sz w:val="24"/>
          <w:szCs w:val="24"/>
          <w:highlight w:val="none"/>
          <w:rtl w:val="0"/>
        </w:rPr>
        <w:t xml:space="preserve"> ATAU </w:t>
      </w:r>
      <w:r>
        <w:rPr>
          <w:rFonts w:hint="default" w:ascii="Courier" w:hAnsi="Courier" w:eastAsia="Courier" w:cs="Courier"/>
          <w:b/>
          <w:sz w:val="24"/>
          <w:szCs w:val="24"/>
          <w:highlight w:val="none"/>
          <w:rtl w:val="0"/>
          <w:lang w:val="en-US"/>
        </w:rPr>
        <w:t>“</w:t>
      </w:r>
      <w:r>
        <w:rPr>
          <w:b/>
          <w:bCs/>
          <w:color w:val="333333"/>
          <w:sz w:val="21"/>
          <w:szCs w:val="21"/>
          <w:highlight w:val="none"/>
          <w:shd w:val="clear" w:color="auto" w:fill="FFFFFF"/>
        </w:rPr>
        <w:t>${song_title</w:t>
      </w:r>
      <w:r>
        <w:rPr>
          <w:rFonts w:hint="default"/>
          <w:b/>
          <w:bCs/>
          <w:color w:val="333333"/>
          <w:sz w:val="21"/>
          <w:szCs w:val="21"/>
          <w:highlight w:val="none"/>
          <w:shd w:val="clear" w:color="auto" w:fill="FFFFFF"/>
          <w:lang w:val="en-US"/>
        </w:rPr>
        <w:t>_alternative</w:t>
      </w:r>
      <w:r>
        <w:rPr>
          <w:b/>
          <w:bCs/>
          <w:color w:val="333333"/>
          <w:sz w:val="21"/>
          <w:szCs w:val="21"/>
          <w:highlight w:val="none"/>
          <w:shd w:val="clear" w:color="auto" w:fill="FFFFFF"/>
        </w:rPr>
        <w:t>}</w:t>
      </w:r>
      <w:r>
        <w:rPr>
          <w:rFonts w:hint="default"/>
          <w:b/>
          <w:bCs/>
          <w:color w:val="333333"/>
          <w:sz w:val="21"/>
          <w:szCs w:val="21"/>
          <w:highlight w:val="none"/>
          <w:shd w:val="clear" w:color="auto" w:fill="FFFFFF"/>
          <w:lang w:val="en-US"/>
        </w:rPr>
        <w:t>”</w:t>
      </w:r>
    </w:p>
    <w:p>
      <w:pPr>
        <w:widowControl w:val="0"/>
        <w:spacing w:after="0" w:line="276" w:lineRule="auto"/>
        <w:jc w:val="center"/>
        <w:rPr>
          <w:rFonts w:ascii="Courier" w:hAnsi="Courier" w:eastAsia="Courier" w:cs="Courier"/>
          <w:b/>
          <w:highlight w:val="none"/>
        </w:rPr>
      </w:pPr>
    </w:p>
    <w:p>
      <w:pPr>
        <w:widowControl w:val="0"/>
        <w:spacing w:after="0" w:line="276" w:lineRule="auto"/>
        <w:jc w:val="center"/>
        <w:rPr>
          <w:rFonts w:ascii="Courier" w:hAnsi="Courier" w:eastAsia="Courier" w:cs="Courier"/>
          <w:b/>
          <w:highlight w:val="none"/>
        </w:rPr>
      </w:pPr>
      <w:r>
        <w:rPr>
          <w:rFonts w:ascii="Courier" w:hAnsi="Courier" w:eastAsia="Courier" w:cs="Courier"/>
          <w:highlight w:val="none"/>
          <w:rtl w:val="0"/>
        </w:rPr>
        <w:t xml:space="preserve">No. </w:t>
      </w:r>
      <w:r>
        <w:rPr>
          <w:b/>
          <w:bCs/>
          <w:color w:val="333333"/>
          <w:sz w:val="21"/>
          <w:szCs w:val="21"/>
          <w:highlight w:val="none"/>
          <w:shd w:val="clear" w:color="auto" w:fill="FFFFFF"/>
        </w:rPr>
        <w:t>${letter_no}</w:t>
      </w:r>
    </w:p>
    <w:p>
      <w:pPr>
        <w:widowControl w:val="0"/>
        <w:spacing w:after="0" w:line="276" w:lineRule="auto"/>
        <w:jc w:val="left"/>
        <w:rPr>
          <w:rFonts w:ascii="Courier" w:hAnsi="Courier" w:eastAsia="Courier" w:cs="Courier"/>
          <w:b/>
          <w:highlight w:val="none"/>
        </w:rPr>
      </w:pPr>
      <w:r>
        <w:rPr>
          <w:rFonts w:ascii="Courier" w:hAnsi="Courier" w:eastAsia="Courier" w:cs="Courier"/>
          <w:b/>
          <w:highlight w:val="none"/>
          <w:rtl w:val="0"/>
        </w:rPr>
        <w:t xml:space="preserve"> </w:t>
      </w:r>
    </w:p>
    <w:tbl>
      <w:tblPr>
        <w:tblStyle w:val="13"/>
        <w:tblW w:w="964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43"/>
      </w:tblGrid>
      <w:tr>
        <w:trPr>
          <w:jc w:val="center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 w:line="276" w:lineRule="auto"/>
              <w:ind w:right="-7"/>
              <w:jc w:val="both"/>
              <w:rPr>
                <w:rFonts w:ascii="Courier" w:hAnsi="Courier" w:eastAsia="Courier" w:cs="Courier"/>
                <w:b/>
                <w:highlight w:val="none"/>
              </w:rPr>
            </w:pPr>
            <w:r>
              <w:rPr>
                <w:rFonts w:ascii="Courier" w:hAnsi="Courier" w:eastAsia="Courier" w:cs="Courier"/>
                <w:b/>
                <w:highlight w:val="none"/>
                <w:rtl w:val="0"/>
              </w:rPr>
              <w:t>KARYA CIPTA</w:t>
            </w:r>
          </w:p>
          <w:tbl>
            <w:tblPr>
              <w:tblStyle w:val="14"/>
              <w:tblW w:w="9587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430"/>
              <w:gridCol w:w="120"/>
              <w:gridCol w:w="7035"/>
            </w:tblGrid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Judul Lagu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${song_title}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i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i/>
                      <w:highlight w:val="none"/>
                      <w:rtl w:val="0"/>
                    </w:rPr>
                    <w:t>Composers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${composers}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i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i/>
                      <w:highlight w:val="none"/>
                      <w:rtl w:val="0"/>
                    </w:rPr>
                    <w:t>Authors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${authors}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i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i/>
                      <w:highlight w:val="none"/>
                      <w:rtl w:val="0"/>
                    </w:rPr>
                    <w:t>Publisher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${producer_company} 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i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i/>
                      <w:highlight w:val="none"/>
                      <w:rtl w:val="0"/>
                    </w:rPr>
                    <w:t>Sub-Publisher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${sub_publisher_company}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Kontrol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${control}</w:t>
                  </w:r>
                </w:p>
              </w:tc>
            </w:tr>
          </w:tbl>
          <w:p>
            <w:pPr>
              <w:spacing w:after="0" w:line="276" w:lineRule="auto"/>
              <w:ind w:right="-7"/>
              <w:jc w:val="both"/>
              <w:rPr>
                <w:rFonts w:ascii="Courier" w:hAnsi="Courier" w:eastAsia="Courier" w:cs="Courier"/>
                <w:b/>
                <w:highlight w:val="none"/>
              </w:rPr>
            </w:pPr>
          </w:p>
        </w:tc>
      </w:tr>
      <w:tr>
        <w:trPr>
          <w:jc w:val="center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 w:line="276" w:lineRule="auto"/>
              <w:ind w:right="-7"/>
              <w:jc w:val="both"/>
              <w:rPr>
                <w:rFonts w:ascii="Courier" w:hAnsi="Courier" w:eastAsia="Courier" w:cs="Courier"/>
                <w:b/>
                <w:highlight w:val="none"/>
              </w:rPr>
            </w:pPr>
            <w:r>
              <w:rPr>
                <w:rFonts w:ascii="Courier" w:hAnsi="Courier" w:eastAsia="Courier" w:cs="Courier"/>
                <w:b/>
                <w:highlight w:val="none"/>
                <w:rtl w:val="0"/>
              </w:rPr>
              <w:t>PRODUKSI</w:t>
            </w:r>
          </w:p>
          <w:tbl>
            <w:tblPr>
              <w:tblStyle w:val="15"/>
              <w:tblW w:w="9587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430"/>
              <w:gridCol w:w="120"/>
              <w:gridCol w:w="7035"/>
            </w:tblGrid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Performers / Artists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${performers}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Label Rekaman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${label}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Versi Rilis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${release_version} 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Tanggal Rilis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</w:t>
                  </w:r>
                  <w:r>
                    <w:rPr>
                      <w:rFonts w:hint="default"/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  <w:lang w:val="en-US"/>
                    </w:rPr>
                    <w:t>release_date</w:t>
                  </w: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Produksi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Single berjudul “</w:t>
                  </w: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${song_title}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”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Format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${format}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Medium Penayangan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numPr>
                      <w:ilvl w:val="0"/>
                      <w:numId w:val="1"/>
                    </w:numPr>
                    <w:spacing w:after="0" w:line="276" w:lineRule="auto"/>
                    <w:ind w:left="425" w:hanging="425"/>
                    <w:jc w:val="both"/>
                    <w:rPr>
                      <w:rFonts w:ascii="Montserrat" w:hAnsi="Montserrat" w:eastAsia="Montserrat" w:cs="Montserrat"/>
                      <w:highlight w:val="none"/>
                    </w:rPr>
                  </w:pPr>
                  <w:r>
                    <w:rPr>
                      <w:rFonts w:hint="default" w:ascii="Courier" w:hAnsi="Courier" w:eastAsia="Courier" w:cs="Courier"/>
                      <w:b/>
                      <w:highlight w:val="none"/>
                      <w:rtl w:val="0"/>
                      <w:lang w:val="en-US"/>
                    </w:rPr>
                    <w:t>${</w:t>
                  </w:r>
                  <w:bookmarkStart w:id="0" w:name="_GoBack"/>
                  <w:r>
                    <w:rPr>
                      <w:rFonts w:hint="default" w:ascii="Courier" w:hAnsi="Courier" w:eastAsia="Courier" w:cs="Courier"/>
                      <w:b/>
                      <w:highlight w:val="none"/>
                      <w:rtl w:val="0"/>
                      <w:lang w:val="en-US"/>
                    </w:rPr>
                    <w:t>media_distribution</w:t>
                  </w:r>
                  <w:bookmarkEnd w:id="0"/>
                  <w:r>
                    <w:rPr>
                      <w:rFonts w:hint="default" w:ascii="Courier" w:hAnsi="Courier" w:eastAsia="Courier" w:cs="Courier"/>
                      <w:b/>
                      <w:highlight w:val="none"/>
                      <w:rtl w:val="0"/>
                      <w:lang w:val="en-US"/>
                    </w:rPr>
                    <w:t>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Wilayah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${release_version} 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Durasi Penggunaan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${duration}</w:t>
                  </w:r>
                  <w:r>
                    <w:rPr>
                      <w:rFonts w:ascii="Courier" w:hAnsi="Courier" w:eastAsia="Courier" w:cs="Courier"/>
                      <w:highlight w:val="none"/>
                    </w:rPr>
                    <w:t xml:space="preserve"> 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sejak Tanggal Rilis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Izin Penggunaan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Hak yang mencakup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Karya Cipta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dalam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Versi Rilis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termasuk hak untuk mereproduksi secara mekanis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Versi Rilis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tersebut, untuk menjual dan mendistribusikan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Produksi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pada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Medium Penayangan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untuk komersialisasi di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Wilayah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terdaftar selama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Durasi Penggunaan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.</w:t>
                  </w:r>
                </w:p>
              </w:tc>
            </w:tr>
          </w:tbl>
          <w:p>
            <w:pPr>
              <w:spacing w:after="0" w:line="276" w:lineRule="auto"/>
              <w:ind w:left="0" w:right="-7" w:firstLine="0"/>
              <w:jc w:val="both"/>
              <w:rPr>
                <w:rFonts w:ascii="Courier" w:hAnsi="Courier" w:eastAsia="Courier" w:cs="Courier"/>
                <w:b/>
                <w:highlight w:val="none"/>
              </w:rPr>
            </w:pPr>
          </w:p>
        </w:tc>
      </w:tr>
      <w:tr>
        <w:trPr>
          <w:jc w:val="center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 w:line="276" w:lineRule="auto"/>
              <w:ind w:right="-7"/>
              <w:jc w:val="both"/>
              <w:rPr>
                <w:rFonts w:ascii="Courier" w:hAnsi="Courier" w:eastAsia="Courier" w:cs="Courier"/>
                <w:highlight w:val="none"/>
              </w:rPr>
            </w:pPr>
          </w:p>
          <w:tbl>
            <w:tblPr>
              <w:tblStyle w:val="16"/>
              <w:tblW w:w="9587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4793"/>
              <w:gridCol w:w="4793"/>
            </w:tblGrid>
            <w:t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PEMBERI LISENSI</w:t>
                  </w:r>
                </w:p>
              </w:tc>
            </w:tr>
            <w:t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</w:tc>
            </w:tr>
            <w:t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${producer}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Direktur Utama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${producer_company} </w:t>
                  </w:r>
                </w:p>
              </w:tc>
            </w:tr>
          </w:tbl>
          <w:p>
            <w:pPr>
              <w:spacing w:after="0" w:line="276" w:lineRule="auto"/>
              <w:ind w:right="-7"/>
              <w:jc w:val="both"/>
              <w:rPr>
                <w:rFonts w:ascii="Courier" w:hAnsi="Courier" w:eastAsia="Courier" w:cs="Courier"/>
                <w:highlight w:val="none"/>
              </w:rPr>
            </w:pPr>
          </w:p>
        </w:tc>
      </w:tr>
    </w:tbl>
    <w:p>
      <w:pPr>
        <w:spacing w:after="0" w:line="276" w:lineRule="auto"/>
        <w:jc w:val="both"/>
        <w:rPr>
          <w:rFonts w:ascii="Courier" w:hAnsi="Courier" w:eastAsia="Courier" w:cs="Courier"/>
          <w:b/>
          <w:highlight w:val="none"/>
        </w:rPr>
      </w:pPr>
      <w:r>
        <w:rPr>
          <w:highlight w:val="none"/>
        </w:rPr>
        <w:br w:type="page"/>
      </w:r>
    </w:p>
    <w:p>
      <w:pPr>
        <w:spacing w:after="0" w:line="276" w:lineRule="auto"/>
        <w:jc w:val="both"/>
        <w:rPr>
          <w:rFonts w:ascii="Courier" w:hAnsi="Courier" w:eastAsia="Courier" w:cs="Courier"/>
          <w:b/>
          <w:highlight w:val="none"/>
        </w:rPr>
      </w:pPr>
      <w:r>
        <w:rPr>
          <w:rFonts w:ascii="Courier" w:hAnsi="Courier" w:eastAsia="Courier" w:cs="Courier"/>
          <w:b/>
          <w:highlight w:val="none"/>
          <w:rtl w:val="0"/>
        </w:rPr>
        <w:t>LAMPIRAN A</w:t>
      </w:r>
    </w:p>
    <w:p>
      <w:pPr>
        <w:spacing w:after="0" w:line="276" w:lineRule="auto"/>
        <w:jc w:val="both"/>
        <w:rPr>
          <w:rFonts w:ascii="Courier" w:hAnsi="Courier" w:eastAsia="Courier" w:cs="Courier"/>
          <w:highlight w:val="none"/>
        </w:rPr>
      </w:pPr>
      <w:r>
        <w:rPr>
          <w:rFonts w:ascii="Courier" w:hAnsi="Courier" w:eastAsia="Courier" w:cs="Courier"/>
          <w:highlight w:val="none"/>
          <w:rtl w:val="0"/>
        </w:rPr>
        <w:t xml:space="preserve">KUASA CIPTA </w:t>
      </w:r>
    </w:p>
    <w:p>
      <w:pPr>
        <w:spacing w:after="0" w:line="276" w:lineRule="auto"/>
        <w:jc w:val="both"/>
        <w:rPr>
          <w:rFonts w:ascii="Courier" w:hAnsi="Courier" w:eastAsia="Courier" w:cs="Courier"/>
          <w:i/>
          <w:highlight w:val="none"/>
        </w:rPr>
      </w:pPr>
    </w:p>
    <w:tbl>
      <w:tblPr>
        <w:tblStyle w:val="17"/>
        <w:tblW w:w="96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43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</w:tc>
      </w:tr>
    </w:tbl>
    <w:p>
      <w:pPr>
        <w:spacing w:after="0" w:line="276" w:lineRule="auto"/>
        <w:jc w:val="both"/>
        <w:rPr>
          <w:rFonts w:ascii="Courier" w:hAnsi="Courier" w:eastAsia="Courier" w:cs="Courier"/>
          <w:i/>
          <w:highlight w:val="none"/>
        </w:rPr>
      </w:pPr>
    </w:p>
    <w:p>
      <w:pPr>
        <w:spacing w:after="0" w:line="276" w:lineRule="auto"/>
        <w:jc w:val="both"/>
        <w:rPr>
          <w:rFonts w:ascii="Courier" w:hAnsi="Courier" w:eastAsia="Courier" w:cs="Courier"/>
          <w:i/>
          <w:highlight w:val="none"/>
        </w:rPr>
      </w:pPr>
      <w:r>
        <w:rPr>
          <w:rFonts w:ascii="Courier" w:hAnsi="Courier" w:eastAsia="Courier" w:cs="Courier"/>
          <w:i/>
          <w:highlight w:val="none"/>
          <w:rtl w:val="0"/>
        </w:rPr>
        <w:t>Lampirkan Kuasa Cipta dari PENCIPTA lagu kepada PUBLISHER</w:t>
      </w:r>
    </w:p>
    <w:p>
      <w:pPr>
        <w:spacing w:after="0" w:line="276" w:lineRule="auto"/>
        <w:jc w:val="both"/>
        <w:rPr>
          <w:rFonts w:ascii="Courier" w:hAnsi="Courier" w:eastAsia="Courier" w:cs="Courier"/>
          <w:b/>
          <w:highlight w:val="none"/>
        </w:rPr>
      </w:pPr>
    </w:p>
    <w:sectPr>
      <w:headerReference r:id="rId5" w:type="default"/>
      <w:footerReference r:id="rId6" w:type="default"/>
      <w:pgSz w:w="11909" w:h="16834"/>
      <w:pgMar w:top="1133" w:right="1133" w:bottom="1133" w:left="1133" w:header="283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uri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ontserr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jdhan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 Semi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4" w:lineRule="auto"/>
      <w:rPr>
        <w:rFonts w:ascii="Times New Roman" w:hAnsi="Times New Roman" w:eastAsia="Times New Roman" w:cs="Times New Roman"/>
        <w:sz w:val="20"/>
        <w:szCs w:val="20"/>
      </w:rPr>
    </w:pPr>
    <w:r>
      <w:pict>
        <v:rect id="_x0000_i1026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widowControl w:val="0"/>
      <w:spacing w:line="14" w:lineRule="auto"/>
      <w:rPr>
        <w:rFonts w:ascii="Times New Roman" w:hAnsi="Times New Roman" w:eastAsia="Times New Roman" w:cs="Times New Roman"/>
        <w:sz w:val="20"/>
        <w:szCs w:val="20"/>
      </w:rPr>
    </w:pPr>
  </w:p>
  <w:tbl>
    <w:tblPr>
      <w:tblStyle w:val="19"/>
      <w:tblW w:w="9630" w:type="dxa"/>
      <w:jc w:val="right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6705"/>
      <w:gridCol w:w="1320"/>
      <w:gridCol w:w="1605"/>
    </w:tblGrid>
    <w:tr>
      <w:trPr>
        <w:trHeight w:val="400" w:hRule="atLeast"/>
        <w:jc w:val="right"/>
      </w:trPr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top"/>
        </w:tcPr>
        <w:p>
          <w:pPr>
            <w:spacing w:line="240" w:lineRule="auto"/>
            <w:jc w:val="both"/>
            <w:rPr>
              <w:rFonts w:ascii="Rajdhani" w:hAnsi="Rajdhani" w:eastAsia="Rajdhani" w:cs="Rajdhani"/>
            </w:rPr>
          </w:pPr>
          <w:r>
            <w:rPr>
              <w:rFonts w:ascii="Rajdhani" w:hAnsi="Rajdhani" w:eastAsia="Rajdhani" w:cs="Rajdhani"/>
              <w:i/>
              <w:sz w:val="16"/>
              <w:szCs w:val="16"/>
              <w:rtl w:val="0"/>
            </w:rPr>
            <w:t xml:space="preserve">This is an auto-generated document by </w:t>
          </w:r>
          <w:r>
            <w:rPr>
              <w:rFonts w:ascii="Rajdhani" w:hAnsi="Rajdhani" w:eastAsia="Rajdhani" w:cs="Rajdhani"/>
              <w:b/>
              <w:sz w:val="18"/>
              <w:szCs w:val="18"/>
              <w:rtl w:val="0"/>
            </w:rPr>
            <w:t>TIMELESS e-Publisher</w:t>
          </w:r>
          <w:r>
            <w:rPr>
              <w:rFonts w:ascii="Rajdhani" w:hAnsi="Rajdhani" w:eastAsia="Rajdhani" w:cs="Rajdhani"/>
              <w:i/>
              <w:sz w:val="16"/>
              <w:szCs w:val="16"/>
              <w:rtl w:val="0"/>
            </w:rPr>
            <w:t>. The Author created and published this document by themselves. The Author is fully responsible with the content of this document.</w:t>
          </w:r>
        </w:p>
      </w:tc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top"/>
        </w:tcPr>
        <w:p>
          <w:pPr>
            <w:widowControl w:val="0"/>
            <w:spacing w:line="240" w:lineRule="auto"/>
            <w:rPr>
              <w:rFonts w:ascii="Rajdhani" w:hAnsi="Rajdhani" w:eastAsia="Rajdhani" w:cs="Rajdhani"/>
              <w:sz w:val="20"/>
              <w:szCs w:val="20"/>
            </w:rPr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widowControl w:val="0"/>
            <w:spacing w:line="240" w:lineRule="auto"/>
            <w:rPr>
              <w:rFonts w:ascii="Rajdhani" w:hAnsi="Rajdhani" w:eastAsia="Rajdhani" w:cs="Rajdhani"/>
              <w:b/>
              <w:sz w:val="20"/>
              <w:szCs w:val="20"/>
            </w:rPr>
          </w:pPr>
          <w:r>
            <w:rPr>
              <w:rFonts w:ascii="Rajdhani" w:hAnsi="Rajdhani" w:eastAsia="Rajdhani" w:cs="Rajdhani"/>
              <w:sz w:val="20"/>
              <w:szCs w:val="20"/>
              <w:rtl w:val="0"/>
            </w:rPr>
            <w:t xml:space="preserve">Page </w:t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begin"/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instrText xml:space="preserve">PAGE</w:instrText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separate"/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end"/>
          </w:r>
          <w:r>
            <w:rPr>
              <w:rFonts w:ascii="Rajdhani" w:hAnsi="Rajdhani" w:eastAsia="Rajdhani" w:cs="Rajdhani"/>
              <w:sz w:val="20"/>
              <w:szCs w:val="20"/>
              <w:rtl w:val="0"/>
            </w:rPr>
            <w:t xml:space="preserve"> of </w:t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begin"/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instrText xml:space="preserve">NUMPAGES</w:instrText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separate"/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end"/>
          </w:r>
        </w:p>
      </w:tc>
    </w:tr>
  </w:tbl>
  <w:p>
    <w:pPr>
      <w:widowControl w:val="0"/>
      <w:spacing w:line="14" w:lineRule="auto"/>
      <w:rPr>
        <w:rFonts w:ascii="Montserrat SemiBold" w:hAnsi="Montserrat SemiBold" w:eastAsia="Montserrat SemiBold" w:cs="Montserrat SemiBol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4" w:lineRule="auto"/>
      <w:rPr>
        <w:rFonts w:ascii="Times New Roman" w:hAnsi="Times New Roman" w:eastAsia="Times New Roman" w:cs="Times New Roman"/>
        <w:sz w:val="20"/>
        <w:szCs w:val="20"/>
      </w:rPr>
    </w:pPr>
  </w:p>
  <w:tbl>
    <w:tblPr>
      <w:tblStyle w:val="18"/>
      <w:tblW w:w="9630" w:type="dxa"/>
      <w:jc w:val="right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6705"/>
      <w:gridCol w:w="1320"/>
      <w:gridCol w:w="1605"/>
    </w:tblGrid>
    <w:tr>
      <w:trPr>
        <w:trHeight w:val="400" w:hRule="atLeast"/>
        <w:jc w:val="right"/>
      </w:trPr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top"/>
        </w:tcPr>
        <w:p>
          <w:pPr>
            <w:spacing w:line="240" w:lineRule="auto"/>
            <w:jc w:val="both"/>
            <w:rPr>
              <w:rFonts w:ascii="Rajdhani" w:hAnsi="Rajdhani" w:eastAsia="Rajdhani" w:cs="Rajdhani"/>
            </w:rPr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top"/>
        </w:tcPr>
        <w:p>
          <w:pPr>
            <w:widowControl w:val="0"/>
            <w:spacing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widowControl w:val="0"/>
            <w:spacing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</w:rPr>
            <w:drawing>
              <wp:inline distT="114300" distB="114300" distL="114300" distR="114300">
                <wp:extent cx="855980" cy="2698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 l="16552" t="30958" r="16869" b="309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286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r>
      <w:pict>
        <v:rect id="_x0000_i1025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27CC3"/>
    <w:multiLevelType w:val="multilevel"/>
    <w:tmpl w:val="6B327CC3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BDB5398"/>
    <w:rsid w:val="5E7FEF4E"/>
    <w:rsid w:val="766FFDC8"/>
    <w:rsid w:val="A7EFD78A"/>
    <w:rsid w:val="F3F89420"/>
    <w:rsid w:val="F6DF4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5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6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Office_4.8.1.7842_F1E327BC-269C-435d-A152-05C5408002CA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2023-11-01T11:04:54Z</dcterms:created>
  <dc:creator>Data</dc:creator>
  <cp:lastModifiedBy>Danang Prasetyo</cp:lastModifiedBy>
  <dcterms:modified xsi:type="dcterms:W3CDTF">2023-11-01T13:33:52Z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1033-4.8.1.7842</vt:lpwstr>
  </property>
</Properties>
</file>